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FF" w:rsidRDefault="00871374" w:rsidP="00DA5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828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1FF" w:rsidRDefault="00DA51FF" w:rsidP="00DA5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51FF" w:rsidRDefault="00DA51FF" w:rsidP="00DA5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1374" w:rsidRDefault="00871374" w:rsidP="00C20035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51FF" w:rsidRPr="00DA51FF" w:rsidRDefault="00DA51FF" w:rsidP="00C20035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Содержание:</w:t>
      </w:r>
    </w:p>
    <w:p w:rsidR="00DA51FF" w:rsidRPr="00DA51FF" w:rsidRDefault="00DA51FF" w:rsidP="00C20035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DA51FF" w:rsidRPr="00DA51FF" w:rsidRDefault="00DA51FF" w:rsidP="00C20035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</w:t>
      </w:r>
    </w:p>
    <w:p w:rsidR="00DA51FF" w:rsidRPr="00DA51FF" w:rsidRDefault="00DA51FF" w:rsidP="00C20035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работниками работодателя о случаях склонения их к совершению коррупционных правонарушений</w:t>
      </w:r>
    </w:p>
    <w:p w:rsidR="00DA51FF" w:rsidRPr="00DA51FF" w:rsidRDefault="00DA51FF" w:rsidP="00C20035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 Информирование работниками работодателя о ставшей известной работнику информации о случаях совершения коррупционных правонарушений другими работниками, контрагентами, иными лицами</w:t>
      </w:r>
    </w:p>
    <w:p w:rsidR="00DA51FF" w:rsidRPr="00DA51FF" w:rsidRDefault="00DA51FF" w:rsidP="00C20035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сведений, содержащихся в уведомлении о факте обращения либо в  уведомлении о совершении коррупционного правонарушения иными лицами</w:t>
      </w:r>
    </w:p>
    <w:p w:rsidR="00DA51FF" w:rsidRPr="00DA51FF" w:rsidRDefault="00DA51FF" w:rsidP="00C20035">
      <w:pPr>
        <w:numPr>
          <w:ilvl w:val="0"/>
          <w:numId w:val="1"/>
        </w:numPr>
        <w:spacing w:after="0" w:line="36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работников Обществом</w:t>
      </w:r>
    </w:p>
    <w:p w:rsidR="00DA51FF" w:rsidRPr="00DA51FF" w:rsidRDefault="00DA51FF" w:rsidP="00C200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51FF" w:rsidRDefault="00DA51FF" w:rsidP="00DA51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51FF" w:rsidRPr="00DA51FF" w:rsidRDefault="00DA51FF" w:rsidP="00871374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1.1.Настоящее Положение определяет порядок информирования работодателя работниками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 – детского сада комбинированного вида № 414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 случаях склонения работников к совершению коррупционных правонарушений и о случаях совершения коррупционных правонарушений другими работниками, контрагентами, иными лицами.</w:t>
      </w:r>
    </w:p>
    <w:p w:rsidR="00DA51FF" w:rsidRPr="00DA51FF" w:rsidRDefault="00DA51FF" w:rsidP="00C2003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понятия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целях настоящего Положения используются следующие понятия: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- физические лица, состоящие 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трудовых отношениях на основании трудового договора;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факте обращения в целях склонения работника к совершению коррупционных правонарушений либо о случаях совершения коррупционныхправонарушений другими работниками, контрагентами, иными лицами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работника об обращении к нему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контрагентами, иными лицами.</w:t>
      </w:r>
      <w:proofErr w:type="gramEnd"/>
    </w:p>
    <w:p w:rsidR="00DA51FF" w:rsidRPr="00DA51FF" w:rsidRDefault="00DA51FF" w:rsidP="00C2003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Информирование работниками работодателя о случаях склонения их к совершению коррупционных правонарушений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Работники обязаны информировать работодателя (должностное лицо, ответственное за противодействие коррупции) обо всех случаях обращения к ним лиц в целях склонения их к совершению коррупционных правонарушений.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случае поступления к работнику обращения в целях склонения к совершению коррупционных правонарушений указанный работник обязан незамедлительно устно уведомить должностное лицо, ответственное за противодействие коррупции. В течение одного рабочего дня работник обязан направить должностному лицу, ответственному за противодействие коррупции, уведомление о факте обращения в целях склонения работника к совершению коррупционных правонарушений (далее – уведомление о факте обращения) в письменной форме согласно приложению № 1 к настоящему Положению (допустимо направление такого уведомления по почте).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направить уведомление о факте обращения в указанный срок (в случае временной нетрудоспособности, командировки, отпуска и т.д.) работник направляет уведомление в течение одного рабочего дня со дня прекращения указанных обстоятельств.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уведомлении о факте обращения должны содержаться следующие сведения:</w:t>
      </w:r>
    </w:p>
    <w:p w:rsidR="00DA51FF" w:rsidRPr="00DA51FF" w:rsidRDefault="00DA51FF" w:rsidP="00DA51F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отчество, должность, место жительства и контактный телефон работника, направившего уведомление;</w:t>
      </w:r>
    </w:p>
    <w:p w:rsidR="00DA51FF" w:rsidRPr="00DA51FF" w:rsidRDefault="00DA51FF" w:rsidP="00DA51F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при которых произошло обращение в целях склонения к совершению коррупционных правонарушений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DA51FF" w:rsidRPr="00DA51FF" w:rsidRDefault="00DA51FF" w:rsidP="00DA51F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DA51FF" w:rsidRPr="00DA51FF" w:rsidRDefault="00DA51FF" w:rsidP="00DA51F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подпись работника;</w:t>
      </w:r>
    </w:p>
    <w:p w:rsidR="00DA51FF" w:rsidRPr="00DA51FF" w:rsidRDefault="00DA51FF" w:rsidP="00DA51F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уведомления о факте обращения.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противодействие коррупции, уведомляет о поступившем уведомлении работодателя и регистрирует уведомление в день получения в журнале регистрации и учета уведомлений о фактах обращения в целях склонения работников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контрагентами, иными лицами (далее – журнал) по форме согласно приложению № 2 к настоящему Положению.           </w:t>
      </w:r>
      <w:proofErr w:type="gramEnd"/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должен быть прошит и пронумерован, а также заверен оттиском печати. Обязанность по ведению журнала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на специальное должностное лицо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ответственное за противодействие коррупции.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Анонимные уведомления о факте обращения передаются начальнику отдела безопасности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затем специальному должностному лицу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ответственному за противодействие коррупции, для сведения.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уведомления о факте обращения регистрируются в журнале, но к рассмотрению не принимаются.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Информирование работниками работодателя о ставшей известной работнику информации о случаях совершения коррупционных правонарушений другими работниками, контрагентами, иными лицами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Работник, которому стало известно о случаях совершения коррупционных правонарушений другими работниками, контрагентами, иными лицами, обязан незамедлительно устно информировать об этом должностное лицо, ответственное за противодействие коррупции. </w:t>
      </w:r>
      <w:proofErr w:type="gramStart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одного рабочего дня работник обязан направить должностному лицу, ответственному за противодействие коррупции, уведомление о ставшей известной ему информации о случаях совершения коррупционных нарушений другими работниками, контрагентами, иными лицами (далее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совершении правонарушения иными лицами)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форме согласно приложению № 1 к настоящему Положению (допустимо направление такого уведомления по почте)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направить уведомление о совершении правонарушения иными лицами в указанный срок (в случае временной нетрудоспособности, командировки, отпуска и т.д.) работник направляет уведомление в течение одного рабочего дня со дня прекращения указанных обстоятельств.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уведомлении о совершении правонарушения иными лицами должны содержаться следующие сведения:</w:t>
      </w:r>
    </w:p>
    <w:p w:rsidR="00DA51FF" w:rsidRPr="00DA51FF" w:rsidRDefault="00DA51FF" w:rsidP="00DA51FF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отчество, должность, место жительства и контактный телефон работника, направившего уведомление;</w:t>
      </w:r>
    </w:p>
    <w:p w:rsidR="00DA51FF" w:rsidRPr="00DA51FF" w:rsidRDefault="00DA51FF" w:rsidP="00DA51FF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при которых стало известно о случаях совершения коррупционных правонарушений другими работниками, контрагентами, иными лицами (дата, место, время, другие сведения);</w:t>
      </w:r>
    </w:p>
    <w:p w:rsidR="00DA51FF" w:rsidRPr="00DA51FF" w:rsidRDefault="00DA51FF" w:rsidP="00DA51FF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·        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известные сведения о лице (физическом или юридическом), склоняющем к коррупционным правонарушениям;</w:t>
      </w:r>
    </w:p>
    <w:p w:rsidR="00DA51FF" w:rsidRPr="00DA51FF" w:rsidRDefault="00DA51FF" w:rsidP="00DA51FF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правонарушения;</w:t>
      </w:r>
    </w:p>
    <w:p w:rsidR="00DA51FF" w:rsidRPr="00DA51FF" w:rsidRDefault="00DA51FF" w:rsidP="00DA51FF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подпись работника;</w:t>
      </w:r>
    </w:p>
    <w:p w:rsidR="00DA51FF" w:rsidRPr="00DA51FF" w:rsidRDefault="00DA51FF" w:rsidP="00DA51FF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уведомления о совершении правонарушения иными лицами.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Должностное лицо, ответственное за противодействие коррупции, уведомляет о поступившем уведомлении работодателя и регистрирует уведомление в день получения в журнале.     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зарегистрированного в соответствии с настоящим Положением уведомления о совершении правонарушения иными лицами выдается на руки лицу, направившему такое уведомление, либо направляется по почте письмом с уведомлением о вручении.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Анонимные уведомления о совершении правонарушения иными лицами передаются начальнику отдела безопасности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затем специальному должностному лицу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ответственному за противодействие коррупции, для сведения.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уведомления о факте обращения регистрируются в журнале, но к рассмотрению не принимаются.</w:t>
      </w:r>
    </w:p>
    <w:p w:rsidR="00DA51FF" w:rsidRPr="00DA51FF" w:rsidRDefault="00DA51FF" w:rsidP="00C2003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Проверка сведений, содержащихся в уведомлении о факте обращения либо в уведомлении о совершении правонарушения иными лицами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в течение 2 рабочих дней со дня регистрации такого уведомления в журнале принимает решение об организации проверки сведений, содержащихся в уведомлении о факте обращения либо о совершении правонарушения иными лицами, создает комиссию с участием должностного лица, ответственного за противодействие коррупции, по проверке сведений, содержащихся в уведомлении о факте обращения либо о совершении правонарушения иными лицами (далее - комиссия) и утверждает</w:t>
      </w:r>
      <w:proofErr w:type="gramEnd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состав. Комиссия в течение 5 рабочих дней со дня ее создания проверяет указанные сведения.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5.2. Результаты проверки комиссия представляет работодателю в форме письменного заключения в двухдневный срок со дня окончания проверки.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В заключении указываются:</w:t>
      </w:r>
    </w:p>
    <w:p w:rsidR="00DA51FF" w:rsidRPr="00DA51FF" w:rsidRDefault="00DA51FF" w:rsidP="00DA51FF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сведений, содержащихся в уведомлении;</w:t>
      </w:r>
    </w:p>
    <w:p w:rsidR="00DA51FF" w:rsidRPr="00DA51FF" w:rsidRDefault="00DA51FF" w:rsidP="00DA51FF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подтверждается или опровергается факт обращения в целях склонения работника к совершению коррупционного правонарушения или информации о совершении коррупционных правонарушений другими работниками, контрагентами, иными лицами;</w:t>
      </w:r>
    </w:p>
    <w:p w:rsidR="00DA51FF" w:rsidRPr="00DA51FF" w:rsidRDefault="00DA51FF" w:rsidP="00DA51FF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предлагаются мероприятия, проведение которых необходимо для устранения выявленных причин и условий, способствующих обращению в целях склонения работника к совершению коррупционного правонарушения или совершению коррупционных правонарушений другими работниками, контрагентами, иными лицами.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 случае подтверждения наличия факта обращения в целях склонения работника учреждения к совершению коррупционных правонарушений или о совершении правонарушения иными лицами осуществляется подготовка материалов, связанных с фактом обращения, для их направления работодателем в трехдневный срок в правоохранительные органы в соответствии с их компетенцией.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Конфиденциальность полученных сведений обеспечивается работодателем, начальником отдела безопасности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специальным должностным лицом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за противодействие коррупции.</w:t>
      </w:r>
    </w:p>
    <w:p w:rsidR="00DA51FF" w:rsidRPr="00DA51FF" w:rsidRDefault="00DA51FF" w:rsidP="00C2003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VI. Защита работников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Учреждением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6.1.  Работодатель обязуется осуществлять защиту работника </w:t>
      </w:r>
      <w:proofErr w:type="gramStart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преследования в связи с информированием о склонении работника к совершению</w:t>
      </w:r>
      <w:proofErr w:type="gramEnd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коррупционного правонарушения, и о случаях совершения коррупционных правонарушений другими работниками, контрагентами, иными лицами.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6.2. Работодатель обязуется не подвергать работника санкциям (в том числе увольнению, понижению в должности, лишению премии, перенос времени отпуска, привлечение к дисциплинарной ответственности), если он сообщил о  предполагаемом факте коррупции, отказался дать или получить взятку, совершить коммерческий подкуп, оказать посредничество при взяточничестве.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6.3. В случаях, предусмотренных законодательством Российской Федерации, Работник подлежит государственной защите в  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:rsidR="00DA51FF" w:rsidRPr="00DA51FF" w:rsidRDefault="00DA51FF" w:rsidP="00DA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A51FF" w:rsidRDefault="00DA51FF" w:rsidP="00DA51F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51FF" w:rsidRDefault="00DA51F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об информировании работниками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 о случаях склонения их к совершению 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нарушений и об информировании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работниками работодателя </w:t>
      </w:r>
      <w:proofErr w:type="gramStart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ставшей известной 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информации о случаях совершения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нарушений другими работниками, </w:t>
      </w:r>
    </w:p>
    <w:p w:rsidR="00AF4966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контрагентами, иными лицами 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– детский сад комбинированного вида № 414</w:t>
      </w:r>
    </w:p>
    <w:p w:rsidR="00DA51FF" w:rsidRPr="00DA51FF" w:rsidRDefault="00DA51FF" w:rsidP="00DA51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специальному должностному лицу </w:t>
      </w:r>
      <w:r w:rsidR="00AF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противодействие коррупции</w:t>
      </w:r>
    </w:p>
    <w:p w:rsidR="00DA51FF" w:rsidRPr="00DA51FF" w:rsidRDefault="00DA51FF" w:rsidP="00AF4966">
      <w:pPr>
        <w:shd w:val="clear" w:color="auto" w:fill="FFFFFF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</w:t>
      </w:r>
    </w:p>
    <w:p w:rsidR="00DA51FF" w:rsidRPr="00DA51FF" w:rsidRDefault="00DA51FF" w:rsidP="00AF496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 (Ф.И.О., должность,</w:t>
      </w:r>
      <w:r w:rsid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жительства, телефон работника)</w:t>
      </w:r>
    </w:p>
    <w:p w:rsidR="00DA51FF" w:rsidRPr="00DA51FF" w:rsidRDefault="00DA51FF" w:rsidP="00DA51FF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факте обращения в целях склонения работника к совершению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 ставшей известной работнику информации о случаях совершения коррупционных нарушений другими работниками, контрагентами, иными лицами)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(нужное подчеркнуть)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51FF" w:rsidRPr="00DA51FF" w:rsidRDefault="00DA51FF" w:rsidP="00AF4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Сообщаю, что:</w:t>
      </w:r>
    </w:p>
    <w:p w:rsidR="00DA51FF" w:rsidRPr="00DA51FF" w:rsidRDefault="00DA51FF" w:rsidP="00AF4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1.__________________________________________________________________________</w:t>
      </w:r>
    </w:p>
    <w:p w:rsidR="00DA51FF" w:rsidRPr="00DA51FF" w:rsidRDefault="00DA51FF" w:rsidP="00AF4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(описание обстоятельств, при которых произошло обращение в целях склонения к совершению коррупционных правонарушений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обращения)/описание обстоятельств, при которых стало известно о случаях совершения коррупционных правонарушений другими работниками, контрагентами, иными лицами (дата, место, время, другие сведения) (дата, место, время, другие сведения)</w:t>
      </w:r>
      <w:proofErr w:type="gramEnd"/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2.__________________________________________________________________________</w:t>
      </w:r>
    </w:p>
    <w:p w:rsidR="00DA51FF" w:rsidRPr="00DA51FF" w:rsidRDefault="00DA51FF" w:rsidP="00AF4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(подробные сведения о возможных (совершенных) коррупционных нарушениях)</w:t>
      </w:r>
    </w:p>
    <w:p w:rsidR="00DA51FF" w:rsidRPr="00DA51FF" w:rsidRDefault="00DA51FF" w:rsidP="00AF4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3._____________________________________________________________________________________________________________________________________________________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(известные сведения о лице (физическом или юридическом), склоняющем к коррупционному нарушению)</w:t>
      </w:r>
    </w:p>
    <w:p w:rsidR="00DA51FF" w:rsidRPr="00DA51FF" w:rsidRDefault="00DA51FF" w:rsidP="00AF4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4._____________________________________________________________________________________________________________________________________________________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нарушения)</w:t>
      </w:r>
    </w:p>
    <w:p w:rsidR="00DA51FF" w:rsidRPr="00DA51FF" w:rsidRDefault="00DA51FF" w:rsidP="00AF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51FF" w:rsidRPr="00DA51FF" w:rsidRDefault="00DA51FF" w:rsidP="00AF4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                  </w:t>
      </w:r>
      <w:r w:rsidR="00AF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(подпись)</w:t>
      </w:r>
      <w:r w:rsidR="00AF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дата, </w:t>
      </w:r>
      <w:r w:rsidR="00AF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DA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инициалы и фамилия</w:t>
      </w:r>
    </w:p>
    <w:p w:rsidR="00374C4A" w:rsidRDefault="00AF4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035" w:rsidRDefault="00C20035">
      <w:pPr>
        <w:rPr>
          <w:rFonts w:ascii="Times New Roman" w:hAnsi="Times New Roman" w:cs="Times New Roman"/>
          <w:sz w:val="24"/>
          <w:szCs w:val="24"/>
        </w:rPr>
        <w:sectPr w:rsidR="00C20035" w:rsidSect="00374C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об информировании работниками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 о случаях склонения их к совершению 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нарушений и об информировании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работниками работодателя </w:t>
      </w:r>
      <w:proofErr w:type="gramStart"/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ставшей известной 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информации о случаях совершения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нарушений другими работниками, </w:t>
      </w:r>
    </w:p>
    <w:p w:rsid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контрагентами, иными лицами 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– детский сад комбинированного вида № 414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специальному должностному лицу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противодействие коррупции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0035" w:rsidRDefault="00C20035" w:rsidP="00C20035">
      <w:pPr>
        <w:pStyle w:val="a3"/>
        <w:shd w:val="clear" w:color="auto" w:fill="FFFFFF"/>
        <w:spacing w:before="0" w:beforeAutospacing="0" w:after="0" w:afterAutospacing="0" w:line="270" w:lineRule="atLeast"/>
        <w:jc w:val="right"/>
        <w:rPr>
          <w:rFonts w:ascii="Arial" w:hAnsi="Arial" w:cs="Arial"/>
          <w:color w:val="333333"/>
          <w:sz w:val="23"/>
          <w:szCs w:val="23"/>
        </w:rPr>
      </w:pPr>
      <w:r w:rsidRPr="00C20035">
        <w:rPr>
          <w:color w:val="000000"/>
          <w:sz w:val="20"/>
          <w:szCs w:val="20"/>
        </w:rPr>
        <w:t> </w:t>
      </w:r>
    </w:p>
    <w:p w:rsidR="00C20035" w:rsidRPr="00C20035" w:rsidRDefault="00C20035" w:rsidP="00C2003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20035">
        <w:rPr>
          <w:rFonts w:ascii="Times New Roman" w:eastAsia="Times New Roman" w:hAnsi="Times New Roman" w:cs="Times New Roman"/>
          <w:b/>
          <w:color w:val="000000"/>
          <w:lang w:eastAsia="ru-RU"/>
        </w:rPr>
        <w:t>Журнал регистрации и учета уведомлений о фактах обращения</w:t>
      </w:r>
    </w:p>
    <w:p w:rsidR="00C20035" w:rsidRPr="00C20035" w:rsidRDefault="00C20035" w:rsidP="00C200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20035">
        <w:rPr>
          <w:rFonts w:ascii="Times New Roman" w:eastAsia="Times New Roman" w:hAnsi="Times New Roman" w:cs="Times New Roman"/>
          <w:b/>
          <w:color w:val="000000"/>
          <w:lang w:eastAsia="ru-RU"/>
        </w:rPr>
        <w:t>в целях склонения работников к совершению коррупционных правонарушений</w:t>
      </w:r>
      <w:r w:rsidRPr="00C200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/о ставшей известной работнику информации о случаях совершения коррупционных нарушений другими работниками, контрагентами, иными лицами</w:t>
      </w:r>
    </w:p>
    <w:p w:rsidR="00C20035" w:rsidRPr="00C20035" w:rsidRDefault="00C20035" w:rsidP="00C20035">
      <w:pPr>
        <w:pStyle w:val="a3"/>
        <w:shd w:val="clear" w:color="auto" w:fill="FFFFFF"/>
        <w:spacing w:before="0" w:beforeAutospacing="0" w:after="0" w:afterAutospacing="0" w:line="270" w:lineRule="atLeast"/>
        <w:jc w:val="right"/>
        <w:rPr>
          <w:color w:val="333333"/>
          <w:sz w:val="23"/>
          <w:szCs w:val="23"/>
        </w:rPr>
      </w:pPr>
      <w:r w:rsidRPr="00C20035">
        <w:rPr>
          <w:color w:val="000000"/>
          <w:sz w:val="20"/>
          <w:szCs w:val="20"/>
        </w:rPr>
        <w:t> </w:t>
      </w:r>
      <w:r w:rsidRPr="00C20035">
        <w:rPr>
          <w:color w:val="333333"/>
          <w:sz w:val="23"/>
          <w:szCs w:val="23"/>
        </w:rPr>
        <w:t>Начат: «__»________20__г.</w:t>
      </w:r>
    </w:p>
    <w:p w:rsidR="00C20035" w:rsidRPr="00C20035" w:rsidRDefault="00C20035" w:rsidP="00C20035">
      <w:pPr>
        <w:pStyle w:val="a3"/>
        <w:shd w:val="clear" w:color="auto" w:fill="FFFFFF"/>
        <w:spacing w:before="0" w:beforeAutospacing="0" w:after="0" w:afterAutospacing="0" w:line="270" w:lineRule="atLeast"/>
        <w:jc w:val="right"/>
        <w:rPr>
          <w:color w:val="333333"/>
          <w:sz w:val="23"/>
          <w:szCs w:val="23"/>
        </w:rPr>
      </w:pPr>
      <w:r w:rsidRPr="00C20035">
        <w:rPr>
          <w:color w:val="333333"/>
          <w:sz w:val="23"/>
          <w:szCs w:val="23"/>
        </w:rPr>
        <w:t>                                                                   Окончен:«__»_______20__г.</w:t>
      </w:r>
    </w:p>
    <w:p w:rsidR="00C20035" w:rsidRDefault="00C20035" w:rsidP="00C20035">
      <w:pPr>
        <w:pStyle w:val="a3"/>
        <w:shd w:val="clear" w:color="auto" w:fill="FFFFFF"/>
        <w:spacing w:before="0" w:beforeAutospacing="0" w:after="0" w:afterAutospacing="0" w:line="270" w:lineRule="atLeast"/>
        <w:jc w:val="right"/>
        <w:rPr>
          <w:color w:val="333333"/>
          <w:sz w:val="23"/>
          <w:szCs w:val="23"/>
        </w:rPr>
      </w:pPr>
      <w:r w:rsidRPr="00C20035">
        <w:rPr>
          <w:color w:val="333333"/>
          <w:sz w:val="23"/>
          <w:szCs w:val="23"/>
        </w:rPr>
        <w:t>                                                                   На «___» листах</w:t>
      </w:r>
    </w:p>
    <w:p w:rsidR="00C20035" w:rsidRPr="00C20035" w:rsidRDefault="00C20035" w:rsidP="00C20035">
      <w:pPr>
        <w:pStyle w:val="a3"/>
        <w:shd w:val="clear" w:color="auto" w:fill="FFFFFF"/>
        <w:spacing w:before="0" w:beforeAutospacing="0" w:after="0" w:afterAutospacing="0" w:line="270" w:lineRule="atLeast"/>
        <w:jc w:val="right"/>
        <w:rPr>
          <w:color w:val="333333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"/>
        <w:gridCol w:w="2040"/>
        <w:gridCol w:w="1481"/>
        <w:gridCol w:w="1464"/>
        <w:gridCol w:w="1472"/>
        <w:gridCol w:w="1325"/>
        <w:gridCol w:w="2022"/>
        <w:gridCol w:w="2024"/>
        <w:gridCol w:w="1448"/>
        <w:gridCol w:w="946"/>
      </w:tblGrid>
      <w:tr w:rsidR="00C20035" w:rsidRPr="00C20035" w:rsidTr="00C20035"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и время регистрации уведомления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Ф.И.О., должность </w:t>
            </w:r>
            <w:proofErr w:type="gramStart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регистрирующего</w:t>
            </w:r>
            <w:proofErr w:type="gramEnd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регистрирующего</w:t>
            </w:r>
            <w:proofErr w:type="gramEnd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Особые отметки</w:t>
            </w:r>
          </w:p>
        </w:tc>
      </w:tr>
      <w:tr w:rsidR="00C20035" w:rsidRPr="00C20035" w:rsidTr="00C20035"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C20035" w:rsidRPr="00C20035" w:rsidTr="00C20035"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20035" w:rsidRPr="00C20035" w:rsidRDefault="00C20035" w:rsidP="00C20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00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</w:tr>
    </w:tbl>
    <w:p w:rsidR="00AF4966" w:rsidRPr="00DA51FF" w:rsidRDefault="00AF4966">
      <w:pPr>
        <w:rPr>
          <w:rFonts w:ascii="Times New Roman" w:hAnsi="Times New Roman" w:cs="Times New Roman"/>
          <w:sz w:val="24"/>
          <w:szCs w:val="24"/>
        </w:rPr>
      </w:pPr>
    </w:p>
    <w:sectPr w:rsidR="00AF4966" w:rsidRPr="00DA51FF" w:rsidSect="00C200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3F67"/>
    <w:multiLevelType w:val="multilevel"/>
    <w:tmpl w:val="2F9E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25965"/>
    <w:multiLevelType w:val="multilevel"/>
    <w:tmpl w:val="705E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2F6009"/>
    <w:multiLevelType w:val="multilevel"/>
    <w:tmpl w:val="BB68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ED2C54"/>
    <w:multiLevelType w:val="multilevel"/>
    <w:tmpl w:val="A556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51FF"/>
    <w:rsid w:val="001A0221"/>
    <w:rsid w:val="00374C4A"/>
    <w:rsid w:val="00636DC5"/>
    <w:rsid w:val="00732F2D"/>
    <w:rsid w:val="00871374"/>
    <w:rsid w:val="00AF4966"/>
    <w:rsid w:val="00C20035"/>
    <w:rsid w:val="00D642AF"/>
    <w:rsid w:val="00DA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1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507E0-4FF6-4A4C-A87F-1A44AE42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5</cp:revision>
  <cp:lastPrinted>2020-12-26T06:29:00Z</cp:lastPrinted>
  <dcterms:created xsi:type="dcterms:W3CDTF">2020-12-16T10:36:00Z</dcterms:created>
  <dcterms:modified xsi:type="dcterms:W3CDTF">2020-12-26T08:51:00Z</dcterms:modified>
</cp:coreProperties>
</file>